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Перечень необходимых документов для получения лицензии на медицинскую практику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                                                     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Документы для ФЛП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Паспортные данные ФЛП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Ксерокопия действующей лицензии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была раньше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Выписка из Единого государственного реестра юридических лиц и физических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предпринимателей или Свидетельство о государственной регистрации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эпидемиологического обследования объекта Государственной службы по вопросам безопасности пищевых продуктов и защиты потребителей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Квалификационные документы врача и при наличии младшего медицинского персонала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: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диплом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сертификат или удостоверение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трудовая книжка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приказы при наличии наемных работников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 аренды или свидетельство о праве собственности на помещение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будет осуществляться медицинская практика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Заявление на выдачу лицензии и Ведомость о состоянии материально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технической базы субъекта хозяйствования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наличие персонала с указанием его образовательного и квалификационного уровня мы Вам подготовим самостоятельно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                                 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Документы для юридического лица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Квалификационные  документы на главного врача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Ксерокопию первой страницы устава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организации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3.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Ксерокопия действующей лицензии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была раньше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Выписка из Единого государственного реестра юридических лиц и физических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предпринимателей или Свидетельство о государственной регистрации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эпидемиологического обследования объекта Государственной службы по вопросам безопасности пищевых продуктов и защиты потребителей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 аренды или свидетельство о праве собственности на помещение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будет осуществляться медицинская практика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Заполненный черновой вариант сведений о состоянии 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технической базы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необходимой для осуществления соответствующего вида хозяйственной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наличие персонала с указанием его образовательного и квалификационного уровня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hapka Documentu"/>
        <w:spacing w:before="40" w:after="40"/>
        <w:ind w:left="6237" w:firstLine="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Додаток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 </w:t>
      </w:r>
    </w:p>
    <w:p>
      <w:pPr>
        <w:pStyle w:val="Shapka Documentu"/>
        <w:spacing w:before="40" w:after="40"/>
        <w:ind w:left="6237" w:firstLine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до Ліцензійних умов </w:t>
      </w:r>
    </w:p>
    <w:p>
      <w:pPr>
        <w:pStyle w:val="Назва документа"/>
        <w:spacing w:before="40" w:after="40"/>
        <w:rPr>
          <w:sz w:val="24"/>
          <w:szCs w:val="24"/>
        </w:rPr>
      </w:pPr>
      <w:r>
        <w:rPr>
          <w:sz w:val="24"/>
          <w:szCs w:val="24"/>
          <w:rtl w:val="0"/>
        </w:rPr>
        <w:t>ВІДОМОСТІ</w:t>
      </w:r>
    </w:p>
    <w:p>
      <w:pPr>
        <w:pStyle w:val="Назва документа"/>
        <w:spacing w:before="40" w:after="40"/>
        <w:rPr>
          <w:sz w:val="24"/>
          <w:szCs w:val="24"/>
        </w:rPr>
      </w:pPr>
      <w:r>
        <w:rPr>
          <w:sz w:val="24"/>
          <w:szCs w:val="24"/>
          <w:rtl w:val="0"/>
        </w:rPr>
        <w:t>про стан матеріально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технічної бази суб’єкта господарювання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наявність персоналу із зазначенням його освітнього і кваліфікаційного рівня</w:t>
      </w: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_________________________________________________________________________________________________________________________</w:t>
      </w:r>
    </w:p>
    <w:p>
      <w:pPr>
        <w:pStyle w:val="Нормальний текст"/>
        <w:spacing w:before="40" w:after="4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найменування юридичної особи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>прізвище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ім’я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по батькові фізичної особи — підприємця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азва документа"/>
        <w:spacing w:before="40" w:after="4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Організаційні вимоги</w:t>
      </w:r>
    </w:p>
    <w:p>
      <w:pPr>
        <w:pStyle w:val="Нормальний текст"/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</w:rPr>
        <w:t>Інформація про спеціальності медичних працівників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 якими провадитиметься господарська діяльність з медичної практики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лікарські спеціальності</w:t>
      </w:r>
      <w:r>
        <w:rPr>
          <w:rFonts w:ascii="Times New Roman" w:hAnsi="Times New Roman"/>
          <w:sz w:val="24"/>
          <w:szCs w:val="24"/>
          <w:rtl w:val="0"/>
        </w:rPr>
        <w:t>: ____________________________________________________________________________________________________</w:t>
      </w: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спеціальності молодших спеціалістів з медичною освітою</w:t>
      </w:r>
      <w:r>
        <w:rPr>
          <w:rFonts w:ascii="Times New Roman" w:hAnsi="Times New Roman"/>
          <w:sz w:val="24"/>
          <w:szCs w:val="24"/>
          <w:rtl w:val="0"/>
        </w:rPr>
        <w:t>: ______________________________________________________________________</w:t>
      </w: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Інформація про види медичної допомоги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первинна медична допомога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екстрена медична допомога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вторинна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спеціалізована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медична допомога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третинна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високоспеціалізована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медична допомога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паліативна допомога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медична реабілітація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</w:rPr>
        <w:t>за якими провадитиметься господарська діяльність з медичної практики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 методи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застосовуватимуться</w:t>
      </w: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4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63"/>
        <w:gridCol w:w="1749"/>
        <w:gridCol w:w="1178"/>
        <w:gridCol w:w="1765"/>
        <w:gridCol w:w="1750"/>
        <w:gridCol w:w="1501"/>
        <w:gridCol w:w="1261"/>
        <w:gridCol w:w="1448"/>
        <w:gridCol w:w="1317"/>
        <w:gridCol w:w="1593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2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Порядковий  номер</w:t>
            </w:r>
          </w:p>
        </w:tc>
        <w:tc>
          <w:tcPr>
            <w:tcW w:type="dxa" w:w="174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Адреса місця провадження господарської діяльності з медичної практики</w:t>
            </w:r>
          </w:p>
        </w:tc>
        <w:tc>
          <w:tcPr>
            <w:tcW w:type="dxa" w:w="1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Вид медичної допомоги</w:t>
            </w:r>
          </w:p>
        </w:tc>
        <w:tc>
          <w:tcPr>
            <w:tcW w:type="dxa" w:w="17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Лікарські спеціальності та спеціальності молодших спеціалістів з медичною освітою</w:t>
            </w:r>
          </w:p>
        </w:tc>
        <w:tc>
          <w:tcPr>
            <w:tcW w:type="dxa" w:w="887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Методи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що застосовуються у медичній практиці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так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40" w:hRule="atLeast"/>
        </w:trPr>
        <w:tc>
          <w:tcPr>
            <w:tcW w:type="dxa" w:w="12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методи профілактики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методи діагностики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методи лікування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методи реабілітації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хірургічні втручання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методи знеболення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Нормальний текст"/>
        <w:widowControl w:val="0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</w:rPr>
        <w:t>Вивіска на вході за адресами місць провадження господарської діяльності з медичної практики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_________________________________________________________________________________________________________________________</w:t>
      </w:r>
    </w:p>
    <w:p>
      <w:pPr>
        <w:pStyle w:val="Нормальний текст"/>
        <w:spacing w:before="40" w:after="4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зазначаються найменування та вид закладу охорони здоров’я </w:t>
      </w: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відокремленого структурного підрозділу</w:t>
      </w:r>
      <w:r>
        <w:rPr>
          <w:rFonts w:ascii="Times New Roman" w:hAnsi="Times New Roman"/>
          <w:sz w:val="20"/>
          <w:szCs w:val="20"/>
          <w:rtl w:val="0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</w:rPr>
        <w:t>найменування юридичної особи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для фізичної особи — підприємця зазначаються медичні спеціальності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за якими провадиться медична практика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прізвище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ім’я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по батькові фізичної особи — підприємця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</w:rPr>
        <w:t>Інформація про установчі документи та структуру закладу охорони здоров’я</w:t>
      </w:r>
      <w:r>
        <w:rPr>
          <w:rFonts w:ascii="Times New Roman" w:hAnsi="Times New Roman"/>
          <w:sz w:val="24"/>
          <w:szCs w:val="24"/>
          <w:rtl w:val="0"/>
        </w:rPr>
        <w:t>*:</w:t>
      </w: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реквізити документа про утворення закладу охорони здоров’я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_________________________________________________________________________________________________________________________</w:t>
      </w:r>
    </w:p>
    <w:p>
      <w:pPr>
        <w:pStyle w:val="Нормальний текст"/>
        <w:spacing w:before="40" w:after="4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 xml:space="preserve">статут </w:t>
      </w: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положення</w:t>
      </w:r>
      <w:r>
        <w:rPr>
          <w:rFonts w:ascii="Times New Roman" w:hAnsi="Times New Roman"/>
          <w:sz w:val="20"/>
          <w:szCs w:val="20"/>
          <w:rtl w:val="0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про заклад охорони здоров’я та відокремлені структурні підрозділи </w:t>
      </w: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 наявності</w:t>
      </w:r>
      <w:r>
        <w:rPr>
          <w:rFonts w:ascii="Times New Roman" w:hAnsi="Times New Roman"/>
          <w:sz w:val="20"/>
          <w:szCs w:val="20"/>
          <w:rtl w:val="0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із зазначенням дати та номера розпорядчого документа про утворення закладу охорони здоров’я та відокремлені структурні підрозділи </w:t>
      </w: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 наявності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структура закладу охорони здоров’я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 довільній формі</w:t>
      </w:r>
      <w:r>
        <w:rPr>
          <w:rFonts w:ascii="Times New Roman" w:hAnsi="Times New Roman"/>
          <w:sz w:val="24"/>
          <w:szCs w:val="24"/>
          <w:rtl w:val="0"/>
        </w:rPr>
        <w:t>) ________________________________________________________________________</w:t>
      </w: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</w:rPr>
        <w:t>Реквізити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є підставою для користування приміщенням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_________________________________________________________________________________________________________________________</w:t>
      </w:r>
    </w:p>
    <w:p>
      <w:pPr>
        <w:pStyle w:val="Нормальний текст"/>
        <w:spacing w:before="40" w:after="4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вид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дата та номер документа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який надає право користування приміщенням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</w:rPr>
        <w:t>Реквізити акта санітарно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епідеміологічного обстеження об’єкта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________________________________________________________________________________________________________________________</w:t>
      </w:r>
    </w:p>
    <w:p>
      <w:pPr>
        <w:pStyle w:val="Нормальний текст"/>
        <w:spacing w:before="40" w:after="4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дата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номер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ким виданий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азва документа"/>
        <w:spacing w:before="40" w:after="40"/>
        <w:jc w:val="both"/>
        <w:rPr>
          <w:b w:val="0"/>
          <w:bCs w:val="0"/>
          <w:sz w:val="24"/>
          <w:szCs w:val="24"/>
        </w:rPr>
      </w:pPr>
    </w:p>
    <w:p>
      <w:pPr>
        <w:pStyle w:val="Назва документа"/>
        <w:spacing w:before="40" w:after="40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 xml:space="preserve">                   </w:t>
      </w:r>
      <w:r>
        <w:rPr>
          <w:sz w:val="24"/>
          <w:szCs w:val="24"/>
          <w:rtl w:val="0"/>
        </w:rPr>
        <w:t>Матеріально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 xml:space="preserve">технічна база за адресами провадження господарської діяльності з медичної практики </w:t>
      </w:r>
    </w:p>
    <w:p>
      <w:pPr>
        <w:pStyle w:val="Нормальний текст"/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</w:rPr>
        <w:t>Перелік наявних приміщень закладу охорони здоров’я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кабінету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ів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фізичної особи — підприємця та їх оснащення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не зазначаються матеріали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інструментарій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які не можна ідентифікувати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47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7"/>
        <w:gridCol w:w="2977"/>
        <w:gridCol w:w="3683"/>
        <w:gridCol w:w="1703"/>
        <w:gridCol w:w="1418"/>
        <w:gridCol w:w="3401"/>
      </w:tblGrid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15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Порядковий номер</w:t>
            </w:r>
          </w:p>
        </w:tc>
        <w:tc>
          <w:tcPr>
            <w:tcW w:type="dxa" w:w="297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Найменування відокремленого структурного підрозділу та режим роботи</w:t>
            </w:r>
          </w:p>
        </w:tc>
        <w:tc>
          <w:tcPr>
            <w:tcW w:type="dxa" w:w="368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Найменування приміщення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кабінету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із зазначенням лікарських спеціальностей та спеціальностей молодших спеціалістів з медичною освітою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що провадять в ньому медичну практику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 його площа</w:t>
            </w:r>
          </w:p>
        </w:tc>
        <w:tc>
          <w:tcPr>
            <w:tcW w:type="dxa" w:w="31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Перелік оснащення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медичні вироби та вироби медичного призначення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із зазначенням повного найменування виробника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моделі</w:t>
            </w:r>
          </w:p>
        </w:tc>
        <w:tc>
          <w:tcPr>
            <w:tcW w:type="dxa" w:w="34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Технічний стан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рік випуску медичної техніки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виробів медичного призначення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апаратури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приладів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інструментарію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5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найменування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кількість</w:t>
            </w:r>
          </w:p>
        </w:tc>
        <w:tc>
          <w:tcPr>
            <w:tcW w:type="dxa" w:w="34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Нормальний текст"/>
        <w:widowControl w:val="0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before="40" w:after="40" w:line="24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pacing w:before="40" w:after="4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Загальна площа приміщень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__________________________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кв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метрів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</w:rPr>
        <w:t>Перелік засобів вимірювальної техніки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перебувають в експлуатації та підлягають метрологічній повірці</w:t>
      </w: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4"/>
        <w:gridCol w:w="3321"/>
        <w:gridCol w:w="1060"/>
        <w:gridCol w:w="1466"/>
        <w:gridCol w:w="2538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Порядковий номер </w:t>
            </w:r>
          </w:p>
        </w:tc>
        <w:tc>
          <w:tcPr>
            <w:tcW w:type="dxa" w:w="3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Найменування засобів вимірювальної техніки</w:t>
            </w:r>
          </w:p>
        </w:tc>
        <w:tc>
          <w:tcPr>
            <w:tcW w:type="dxa" w:w="2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Дата останньої повірки</w:t>
            </w:r>
          </w:p>
        </w:tc>
        <w:tc>
          <w:tcPr>
            <w:tcW w:type="dxa" w:w="25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Реквізити документа про метрологічну повірку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місяць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рік</w:t>
            </w:r>
          </w:p>
        </w:tc>
        <w:tc>
          <w:tcPr>
            <w:tcW w:type="dxa" w:w="25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Нормальний текст"/>
        <w:widowControl w:val="0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азва документа"/>
        <w:spacing w:before="40" w:after="40"/>
        <w:jc w:val="both"/>
        <w:rPr>
          <w:b w:val="0"/>
          <w:bCs w:val="0"/>
          <w:sz w:val="24"/>
          <w:szCs w:val="24"/>
        </w:rPr>
      </w:pPr>
    </w:p>
    <w:p>
      <w:pPr>
        <w:pStyle w:val="Назва документа"/>
        <w:spacing w:before="40" w:after="40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  <w:rtl w:val="0"/>
        </w:rPr>
        <w:t>Кадрові вимоги</w:t>
      </w:r>
    </w:p>
    <w:p>
      <w:pPr>
        <w:pStyle w:val="Нормальний текст"/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Відомості про відповідність освітнім та кваліфікаційним вимогам лікарів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зокрема керівника закладу охорони здоров’я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та професіоналів з вищою немедичною освітою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які працюють в системі охорони здоров’я</w:t>
      </w:r>
    </w:p>
    <w:tbl>
      <w:tblPr>
        <w:tblW w:w="147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3"/>
        <w:gridCol w:w="1233"/>
        <w:gridCol w:w="1742"/>
        <w:gridCol w:w="1418"/>
        <w:gridCol w:w="2268"/>
        <w:gridCol w:w="2694"/>
        <w:gridCol w:w="4187"/>
      </w:tblGrid>
      <w:tr>
        <w:tblPrEx>
          <w:shd w:val="clear" w:color="auto" w:fill="ced7e7"/>
        </w:tblPrEx>
        <w:trPr>
          <w:trHeight w:val="2740" w:hRule="atLeast"/>
        </w:trPr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Порядковий номер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Прізвище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ім’я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Обычный"/>
              <w:bidi w:val="0"/>
              <w:spacing w:before="40" w:after="4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 батькові</w:t>
            </w:r>
          </w:p>
        </w:tc>
        <w:tc>
          <w:tcPr>
            <w:tcW w:type="dxa" w:w="1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Посада</w:t>
            </w:r>
          </w:p>
          <w:p>
            <w:pPr>
              <w:pStyle w:val="Обычный"/>
              <w:bidi w:val="0"/>
              <w:spacing w:before="40" w:after="4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у тому числі на яку буде зараховано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Основна робота або за сумісництвом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спеціальність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серія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ким виданий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Сертифікат спеціаліста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спеціальність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серія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ким виданий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4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Посвідчення про присвоєння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підтвердження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кваліфікаційної категорії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спеціальність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серія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ким видано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категорія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  <w:p>
            <w:pPr>
              <w:pStyle w:val="Обычный"/>
              <w:bidi w:val="0"/>
              <w:spacing w:before="40" w:after="4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 наявності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Нормальний текст"/>
        <w:widowControl w:val="0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10.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Відомості про відповідність освітнім та кваліфікаційним вимогам молодших спеціалістів з медичною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фармацевтичною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освітою</w:t>
      </w: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1"/>
        <w:gridCol w:w="1071"/>
        <w:gridCol w:w="1337"/>
        <w:gridCol w:w="1519"/>
        <w:gridCol w:w="1426"/>
        <w:gridCol w:w="1608"/>
        <w:gridCol w:w="1517"/>
      </w:tblGrid>
      <w:tr>
        <w:tblPrEx>
          <w:shd w:val="clear" w:color="auto" w:fill="ced7e7"/>
        </w:tblPrEx>
        <w:trPr>
          <w:trHeight w:val="4240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Порядковий номер</w:t>
            </w:r>
          </w:p>
        </w:tc>
        <w:tc>
          <w:tcPr>
            <w:tcW w:type="dxa" w:w="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Прізвище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ім’я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Обычный"/>
              <w:bidi w:val="0"/>
              <w:spacing w:before="40" w:after="4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 батькові</w:t>
            </w:r>
          </w:p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Посада</w:t>
            </w:r>
          </w:p>
          <w:p>
            <w:pPr>
              <w:pStyle w:val="Обычный"/>
              <w:bidi w:val="0"/>
              <w:spacing w:before="40" w:after="4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у тому числі на яку буде зараховано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Основна робота або за сумісництвом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спеціальність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серія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ким видано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Свідоцтво про проходження підвищення кваліфікації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спеціальність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ким видано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Посвідчення про присвоєння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підтвердження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кваліфікаційної категорії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спеціальність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серія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ким видано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категорія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  <w:p>
            <w:pPr>
              <w:pStyle w:val="Обычный"/>
              <w:bidi w:val="0"/>
              <w:spacing w:before="40" w:after="4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 наявності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Нормальний текст"/>
        <w:widowControl w:val="0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11.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Відомості про стаж роботи керівника закладу охорони здоров’я та фізичної особи — підприємця відповідно до запису в трудовій книжці за останні п’ять років або реквізити ліцензії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для фізичної особи — підприємця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48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992"/>
        <w:gridCol w:w="851"/>
        <w:gridCol w:w="992"/>
        <w:gridCol w:w="1134"/>
        <w:gridCol w:w="5812"/>
        <w:gridCol w:w="255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Прізвище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ім’я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  <w:p>
            <w:pPr>
              <w:pStyle w:val="Обычный"/>
              <w:bidi w:val="0"/>
              <w:spacing w:before="40" w:after="4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 батькові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Номер запису</w:t>
            </w:r>
          </w:p>
        </w:tc>
        <w:tc>
          <w:tcPr>
            <w:tcW w:type="dxa" w:w="29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Дата</w:t>
            </w:r>
          </w:p>
        </w:tc>
        <w:tc>
          <w:tcPr>
            <w:tcW w:type="dxa" w:w="581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Відомості про прийом на роботу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переведення на іншу роботу і звільнення з роботи із зазначенням причин і посиланням на статтю Кодексу законів про працю України</w:t>
            </w:r>
          </w:p>
        </w:tc>
        <w:tc>
          <w:tcPr>
            <w:tcW w:type="dxa" w:w="25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Реквізити документа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назва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дата та номер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25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число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місяць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рік</w:t>
            </w:r>
          </w:p>
        </w:tc>
        <w:tc>
          <w:tcPr>
            <w:tcW w:type="dxa" w:w="58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Нормальний текст"/>
        <w:widowControl w:val="0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Достовірність наданої інформації підтверджую та ознайомлений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подання недостовірних даних у документах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додаються до цих відомостей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є підставою для відмови у видачі ліцензії та анулювання ліцензії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відповідно до статей </w:t>
      </w:r>
      <w:r>
        <w:rPr>
          <w:rFonts w:ascii="Times New Roman" w:hAnsi="Times New Roman"/>
          <w:sz w:val="24"/>
          <w:szCs w:val="24"/>
          <w:rtl w:val="0"/>
        </w:rPr>
        <w:t xml:space="preserve">12, 13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та </w:t>
      </w:r>
      <w:r>
        <w:rPr>
          <w:rFonts w:ascii="Times New Roman" w:hAnsi="Times New Roman"/>
          <w:sz w:val="24"/>
          <w:szCs w:val="24"/>
          <w:rtl w:val="0"/>
        </w:rPr>
        <w:t xml:space="preserve">16 </w:t>
      </w:r>
      <w:r>
        <w:rPr>
          <w:rFonts w:ascii="Times New Roman" w:hAnsi="Times New Roman" w:hint="default"/>
          <w:sz w:val="24"/>
          <w:szCs w:val="24"/>
          <w:rtl w:val="0"/>
        </w:rPr>
        <w:t>Закону України “Про ліцензування видів господарської діяльності”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бычный"/>
        <w:spacing w:before="40" w:after="40" w:line="24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tbl>
      <w:tblPr>
        <w:tblW w:w="928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8"/>
        <w:gridCol w:w="2916"/>
        <w:gridCol w:w="3253"/>
      </w:tblGrid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3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40" w:after="4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___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_________ 20__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40" w:after="4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__________________</w:t>
            </w:r>
          </w:p>
          <w:p>
            <w:pPr>
              <w:pStyle w:val="Обычный"/>
              <w:bidi w:val="0"/>
              <w:spacing w:before="40" w:after="4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підпис заявника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)</w:t>
            </w:r>
          </w:p>
          <w:p>
            <w:pPr>
              <w:pStyle w:val="Обычный"/>
              <w:bidi w:val="0"/>
              <w:spacing w:before="40" w:after="4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МП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 наявності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3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40" w:after="4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_________________________</w:t>
            </w:r>
          </w:p>
          <w:p>
            <w:pPr>
              <w:pStyle w:val="Обычный"/>
              <w:bidi w:val="0"/>
              <w:spacing w:before="40" w:after="4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прізвище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ініціали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**)</w:t>
            </w:r>
          </w:p>
        </w:tc>
      </w:tr>
    </w:tbl>
    <w:p>
      <w:pPr>
        <w:pStyle w:val="Обычный"/>
        <w:widowControl w:val="0"/>
        <w:spacing w:before="40" w:after="40" w:line="24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</w:t>
      </w: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*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Пункт </w:t>
      </w:r>
      <w:r>
        <w:rPr>
          <w:rFonts w:ascii="Times New Roman" w:hAnsi="Times New Roman"/>
          <w:sz w:val="20"/>
          <w:szCs w:val="20"/>
          <w:rtl w:val="0"/>
        </w:rPr>
        <w:t xml:space="preserve">4 </w:t>
      </w:r>
      <w:r>
        <w:rPr>
          <w:rFonts w:ascii="Times New Roman" w:hAnsi="Times New Roman" w:hint="default"/>
          <w:sz w:val="20"/>
          <w:szCs w:val="20"/>
          <w:rtl w:val="0"/>
        </w:rPr>
        <w:t>фізична особа — підприємець не заповнює</w:t>
      </w:r>
      <w:r>
        <w:rPr>
          <w:rFonts w:ascii="Times New Roman" w:hAnsi="Times New Roman"/>
          <w:sz w:val="20"/>
          <w:szCs w:val="20"/>
          <w:rtl w:val="0"/>
        </w:rPr>
        <w:t>.</w:t>
      </w:r>
    </w:p>
    <w:p>
      <w:pPr>
        <w:pStyle w:val="Нормальний текст"/>
        <w:spacing w:before="40" w:after="40"/>
        <w:ind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** </w:t>
      </w:r>
      <w:r>
        <w:rPr>
          <w:rFonts w:ascii="Times New Roman" w:hAnsi="Times New Roman" w:hint="default"/>
          <w:sz w:val="20"/>
          <w:szCs w:val="20"/>
          <w:rtl w:val="0"/>
        </w:rPr>
        <w:t>Підписує здобувач ліцензії або інша уповноважена на це особа</w:t>
      </w:r>
      <w:r>
        <w:rPr>
          <w:rFonts w:ascii="Times New Roman" w:hAnsi="Times New Roman"/>
          <w:sz w:val="20"/>
          <w:szCs w:val="20"/>
          <w:rtl w:val="0"/>
        </w:rPr>
        <w:t>.</w:t>
      </w:r>
    </w:p>
    <w:p>
      <w:pPr>
        <w:pStyle w:val="Обычный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993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Impac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Shapka Documentu">
    <w:name w:val="Shapka Documentu"/>
    <w:next w:val="Shapka Documentu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3969" w:right="0" w:firstLine="0"/>
      <w:jc w:val="center"/>
      <w:outlineLvl w:val="9"/>
    </w:pPr>
    <w:rPr>
      <w:rFonts w:ascii="Impact" w:cs="Arial Unicode MS" w:hAnsi="Impact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</w:rPr>
  </w:style>
  <w:style w:type="paragraph" w:styleId="Назва документа">
    <w:name w:val="Назва документа"/>
    <w:next w:val="Нормальний текст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</w:rPr>
  </w:style>
  <w:style w:type="paragraph" w:styleId="Нормальний текст">
    <w:name w:val="Нормальний текст"/>
    <w:next w:val="Нормаль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567"/>
      <w:jc w:val="left"/>
      <w:outlineLvl w:val="9"/>
    </w:pPr>
    <w:rPr>
      <w:rFonts w:ascii="Impact" w:cs="Arial Unicode MS" w:hAnsi="Impact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